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C86" w:rsidRPr="00695E6F" w:rsidRDefault="00A56C86" w:rsidP="00A56C86">
      <w:pPr>
        <w:jc w:val="center"/>
        <w:outlineLvl w:val="0"/>
        <w:rPr>
          <w:b/>
          <w:sz w:val="32"/>
          <w:szCs w:val="32"/>
        </w:rPr>
      </w:pPr>
      <w:r w:rsidRPr="00695E6F">
        <w:rPr>
          <w:b/>
          <w:sz w:val="32"/>
          <w:szCs w:val="32"/>
        </w:rPr>
        <w:t>АДМИНИСТРАЦИЯ РАБОЧЕГО ПОСЕЛКА ЧИК</w:t>
      </w:r>
    </w:p>
    <w:p w:rsidR="00A56C86" w:rsidRPr="00695E6F" w:rsidRDefault="00A56C86" w:rsidP="00A56C86">
      <w:pPr>
        <w:jc w:val="center"/>
        <w:outlineLvl w:val="0"/>
        <w:rPr>
          <w:b/>
          <w:sz w:val="32"/>
          <w:szCs w:val="32"/>
        </w:rPr>
      </w:pPr>
      <w:proofErr w:type="spellStart"/>
      <w:r w:rsidRPr="00695E6F">
        <w:rPr>
          <w:b/>
          <w:sz w:val="32"/>
          <w:szCs w:val="32"/>
        </w:rPr>
        <w:t>Коченевского</w:t>
      </w:r>
      <w:proofErr w:type="spellEnd"/>
      <w:r w:rsidRPr="00695E6F">
        <w:rPr>
          <w:b/>
          <w:sz w:val="32"/>
          <w:szCs w:val="32"/>
        </w:rPr>
        <w:t xml:space="preserve"> района Новосибирской области</w:t>
      </w:r>
    </w:p>
    <w:p w:rsidR="00A56C86" w:rsidRPr="00695E6F" w:rsidRDefault="00A56C86" w:rsidP="00A56C86">
      <w:pPr>
        <w:jc w:val="center"/>
        <w:rPr>
          <w:b/>
          <w:sz w:val="32"/>
          <w:szCs w:val="32"/>
        </w:rPr>
      </w:pPr>
    </w:p>
    <w:p w:rsidR="00A56C86" w:rsidRPr="00695E6F" w:rsidRDefault="00A56C86" w:rsidP="00A56C86">
      <w:pPr>
        <w:jc w:val="center"/>
        <w:outlineLvl w:val="0"/>
        <w:rPr>
          <w:b/>
          <w:sz w:val="32"/>
          <w:szCs w:val="32"/>
        </w:rPr>
      </w:pPr>
      <w:r w:rsidRPr="00695E6F">
        <w:rPr>
          <w:b/>
          <w:sz w:val="32"/>
          <w:szCs w:val="32"/>
        </w:rPr>
        <w:t>ПОСТАНОВЛЕНИЕ</w:t>
      </w:r>
    </w:p>
    <w:p w:rsidR="00A56C86" w:rsidRPr="00695E6F" w:rsidRDefault="00A56C86" w:rsidP="00A56C86">
      <w:pPr>
        <w:jc w:val="center"/>
      </w:pPr>
    </w:p>
    <w:p w:rsidR="00A56C86" w:rsidRPr="00695E6F" w:rsidRDefault="00A56C86" w:rsidP="00A56C86">
      <w:pPr>
        <w:jc w:val="center"/>
        <w:rPr>
          <w:sz w:val="28"/>
          <w:szCs w:val="28"/>
        </w:rPr>
      </w:pPr>
      <w:bookmarkStart w:id="0" w:name="_GoBack"/>
      <w:r w:rsidRPr="00695E6F">
        <w:rPr>
          <w:sz w:val="28"/>
          <w:szCs w:val="28"/>
        </w:rPr>
        <w:t xml:space="preserve">от </w:t>
      </w:r>
      <w:r>
        <w:rPr>
          <w:sz w:val="26"/>
          <w:szCs w:val="26"/>
        </w:rPr>
        <w:t>10</w:t>
      </w:r>
      <w:r w:rsidRPr="00695E6F">
        <w:rPr>
          <w:sz w:val="26"/>
          <w:szCs w:val="26"/>
        </w:rPr>
        <w:t xml:space="preserve">. </w:t>
      </w:r>
      <w:r>
        <w:rPr>
          <w:sz w:val="26"/>
          <w:szCs w:val="26"/>
        </w:rPr>
        <w:t>10</w:t>
      </w:r>
      <w:r w:rsidRPr="00695E6F">
        <w:rPr>
          <w:sz w:val="26"/>
          <w:szCs w:val="26"/>
        </w:rPr>
        <w:t xml:space="preserve">. 2013 № </w:t>
      </w:r>
      <w:r>
        <w:rPr>
          <w:sz w:val="26"/>
          <w:szCs w:val="26"/>
        </w:rPr>
        <w:t>121</w:t>
      </w:r>
    </w:p>
    <w:bookmarkEnd w:id="0"/>
    <w:p w:rsidR="00A56C86" w:rsidRPr="00695E6F" w:rsidRDefault="00A56C86" w:rsidP="00A56C86"/>
    <w:p w:rsidR="00A56C86" w:rsidRDefault="00A56C86" w:rsidP="00A56C86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695E6F">
        <w:rPr>
          <w:bCs/>
          <w:sz w:val="28"/>
          <w:szCs w:val="28"/>
        </w:rPr>
        <w:t xml:space="preserve">Об </w:t>
      </w:r>
      <w:r>
        <w:rPr>
          <w:bCs/>
          <w:sz w:val="28"/>
          <w:szCs w:val="28"/>
        </w:rPr>
        <w:t>организации деятельности ярмарок на территории р. п. Чик</w:t>
      </w:r>
    </w:p>
    <w:p w:rsidR="00A56C86" w:rsidRDefault="00A56C86" w:rsidP="00A56C86">
      <w:pPr>
        <w:autoSpaceDE w:val="0"/>
        <w:autoSpaceDN w:val="0"/>
        <w:adjustRightInd w:val="0"/>
        <w:jc w:val="center"/>
        <w:rPr>
          <w:rFonts w:ascii="AGCenturion-Bold" w:hAnsi="AGCenturion-Bold" w:cs="AGCenturion-Bold"/>
          <w:bCs/>
          <w:sz w:val="21"/>
          <w:szCs w:val="21"/>
        </w:rPr>
      </w:pP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В соответствии с Федеральным законом от 30 декабря 2006 года № 271-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ФЗ «О розничных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рынках и о внесении изменений в Трудовой кодекс Российской Федерации»,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Федеральным законом от 28 декабря 2009 года № 381-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ФЗ «Об основах государственного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регулирования торговой деятельности в Российской Федерации», Уставом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администрация рабочего поселка Чик,</w:t>
      </w:r>
    </w:p>
    <w:p w:rsidR="00A56C86" w:rsidRPr="009930EE" w:rsidRDefault="00A56C86" w:rsidP="00A56C8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9930EE">
        <w:rPr>
          <w:b/>
          <w:sz w:val="28"/>
          <w:szCs w:val="28"/>
        </w:rPr>
        <w:t>ПОСТАНОВЛЯЕТ: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1. Утвердить Порядок организации деятельности ярмарок на территории</w:t>
      </w:r>
      <w:r>
        <w:rPr>
          <w:sz w:val="28"/>
          <w:szCs w:val="28"/>
        </w:rPr>
        <w:t xml:space="preserve"> р. п. Чик (приложение № 1).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2. Утвердить План проведения ярмарок на территории </w:t>
      </w:r>
      <w:r>
        <w:rPr>
          <w:sz w:val="28"/>
          <w:szCs w:val="28"/>
        </w:rPr>
        <w:t>р. п. Чик</w:t>
      </w:r>
      <w:r w:rsidRPr="009930EE">
        <w:rPr>
          <w:sz w:val="28"/>
          <w:szCs w:val="28"/>
        </w:rPr>
        <w:t xml:space="preserve"> на 20</w:t>
      </w:r>
      <w:r>
        <w:rPr>
          <w:sz w:val="28"/>
          <w:szCs w:val="28"/>
        </w:rPr>
        <w:t>13</w:t>
      </w:r>
      <w:r w:rsidRPr="009930EE">
        <w:rPr>
          <w:sz w:val="28"/>
          <w:szCs w:val="28"/>
        </w:rPr>
        <w:t xml:space="preserve"> год (приложение</w:t>
      </w:r>
      <w:r>
        <w:rPr>
          <w:sz w:val="28"/>
          <w:szCs w:val="28"/>
        </w:rPr>
        <w:t xml:space="preserve"> № 2</w:t>
      </w:r>
      <w:r w:rsidRPr="009930EE">
        <w:rPr>
          <w:sz w:val="28"/>
          <w:szCs w:val="28"/>
        </w:rPr>
        <w:t>).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3. </w:t>
      </w:r>
      <w:r w:rsidR="00124845">
        <w:rPr>
          <w:sz w:val="28"/>
          <w:szCs w:val="28"/>
        </w:rPr>
        <w:t>С</w:t>
      </w:r>
      <w:r>
        <w:rPr>
          <w:sz w:val="28"/>
          <w:szCs w:val="28"/>
        </w:rPr>
        <w:t>пециалисту администрации (Слюсарева Н. П.)</w:t>
      </w:r>
      <w:r w:rsidRPr="009930EE">
        <w:rPr>
          <w:sz w:val="28"/>
          <w:szCs w:val="28"/>
        </w:rPr>
        <w:t>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3.1. Обеспечить ведение реестра ярмарок, организуемых на территории </w:t>
      </w:r>
      <w:r>
        <w:rPr>
          <w:sz w:val="28"/>
          <w:szCs w:val="28"/>
        </w:rPr>
        <w:t>р. п. Чик.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3.2. Осуществлять взаимодействие с администраторами ярмарок по вопросам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организации деятельности ярмарок.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3.3. Проводить организационные мероприятия по привлечению к участию в ярмарках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местных товаропроизводителей, в том числе сельскохозяйственных и фермерских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хозяйств, садоводческих товариществ.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4. О</w:t>
      </w:r>
      <w:r>
        <w:rPr>
          <w:sz w:val="28"/>
          <w:szCs w:val="28"/>
        </w:rPr>
        <w:t>публиковать постановление в 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 на сайте администрации рабочего поселка Чик.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5. </w:t>
      </w:r>
      <w:proofErr w:type="gramStart"/>
      <w:r w:rsidRPr="009930EE">
        <w:rPr>
          <w:sz w:val="28"/>
          <w:szCs w:val="28"/>
        </w:rPr>
        <w:t>Контроль за</w:t>
      </w:r>
      <w:proofErr w:type="gramEnd"/>
      <w:r w:rsidRPr="009930EE">
        <w:rPr>
          <w:sz w:val="28"/>
          <w:szCs w:val="28"/>
        </w:rPr>
        <w:t xml:space="preserve"> выполнением настоящего постановления возложить на </w:t>
      </w:r>
      <w:r>
        <w:rPr>
          <w:sz w:val="28"/>
          <w:szCs w:val="28"/>
        </w:rPr>
        <w:t xml:space="preserve">заместителя главы администрации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A56C86" w:rsidRDefault="00A56C86" w:rsidP="00A56C86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56C86" w:rsidRDefault="00A56C86" w:rsidP="00A56C86">
      <w:pPr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Постановление № 1</w:t>
      </w:r>
    </w:p>
    <w:p w:rsidR="00A56C86" w:rsidRPr="009930EE" w:rsidRDefault="00A56C86" w:rsidP="00A56C86">
      <w:pPr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Утвержден</w:t>
      </w:r>
      <w:r>
        <w:rPr>
          <w:sz w:val="28"/>
          <w:szCs w:val="28"/>
        </w:rPr>
        <w:t xml:space="preserve"> постановлением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56C86" w:rsidRPr="009930EE" w:rsidRDefault="00A56C86" w:rsidP="00A56C86">
      <w:pPr>
        <w:autoSpaceDE w:val="0"/>
        <w:autoSpaceDN w:val="0"/>
        <w:adjustRightInd w:val="0"/>
        <w:ind w:firstLine="5670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от </w:t>
      </w:r>
      <w:r>
        <w:rPr>
          <w:sz w:val="28"/>
          <w:szCs w:val="28"/>
        </w:rPr>
        <w:t>10. 10. 20113 № 121</w:t>
      </w:r>
    </w:p>
    <w:p w:rsidR="00A56C86" w:rsidRDefault="00A56C86" w:rsidP="00A56C8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56C86" w:rsidRPr="00FA4B25" w:rsidRDefault="00A56C86" w:rsidP="00A56C8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A4B25">
        <w:rPr>
          <w:b/>
          <w:sz w:val="28"/>
          <w:szCs w:val="28"/>
        </w:rPr>
        <w:t>ПОРЯДОК</w:t>
      </w:r>
    </w:p>
    <w:p w:rsidR="00A56C86" w:rsidRDefault="00A56C86" w:rsidP="00A56C8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9930EE">
        <w:rPr>
          <w:sz w:val="28"/>
          <w:szCs w:val="28"/>
        </w:rPr>
        <w:t>организации деятельности ярмарок на территории</w:t>
      </w:r>
      <w:r>
        <w:rPr>
          <w:sz w:val="28"/>
          <w:szCs w:val="28"/>
        </w:rPr>
        <w:t xml:space="preserve"> р. п. Чик</w:t>
      </w:r>
    </w:p>
    <w:p w:rsidR="00A56C86" w:rsidRDefault="00A56C86" w:rsidP="00A56C8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Настоящий Порядок разработан в соответствии с Федеральным законом от 30 декабря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2006 года № 271-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ФЗ «О розничных рынках и о внесении изменений в Трудовой кодекс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Федерации» и устанавливает основные требования к организации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деятельности по продаже товаров (выполнению работ, оказанию услуг) на ярмарках,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организуемых администрацией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9930EE">
        <w:rPr>
          <w:sz w:val="28"/>
          <w:szCs w:val="28"/>
        </w:rPr>
        <w:t>вне пределов розничных рынков и имеющих временный характер на территории</w:t>
      </w:r>
      <w:r>
        <w:rPr>
          <w:sz w:val="28"/>
          <w:szCs w:val="28"/>
        </w:rPr>
        <w:t xml:space="preserve"> р. п. Чик.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1. Для целей настоящего Порядка используются следующие основные понятия: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Ярмарк</w:t>
      </w:r>
      <w:proofErr w:type="gramStart"/>
      <w:r w:rsidRPr="009930EE">
        <w:rPr>
          <w:sz w:val="28"/>
          <w:szCs w:val="28"/>
        </w:rPr>
        <w:t>а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самостоятельное рыночное мероприятие, доступное для всех товаропроизводителей,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продавцов и покупателей, организуемое в установленном месте 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 установленный срок с целью заключения договоров купли-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продажи (выполнения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работ, оказания услуг) и формирования местных, региональных хозяйственных связей;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930EE">
        <w:rPr>
          <w:sz w:val="28"/>
          <w:szCs w:val="28"/>
        </w:rPr>
        <w:t>торговое место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место на ярмарке (в том числе павильон, киоск, палатка, торговый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автомат, тележка, автолавка, автофургон, лоток, корзина и другое), специально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оборудованное и отведенное администратором ярмарки участнику ярмарки для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осуществления деятельности по продаже товаров (выполнению работ, оказанию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услуг);</w:t>
      </w:r>
      <w:proofErr w:type="gramEnd"/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организатор ярмарк</w:t>
      </w:r>
      <w:proofErr w:type="gramStart"/>
      <w:r w:rsidRPr="009930EE">
        <w:rPr>
          <w:sz w:val="28"/>
          <w:szCs w:val="28"/>
        </w:rPr>
        <w:t>и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администраци</w:t>
      </w:r>
      <w:r>
        <w:rPr>
          <w:sz w:val="28"/>
          <w:szCs w:val="28"/>
        </w:rPr>
        <w:t>я рабочего поселка Чик</w:t>
      </w:r>
      <w:r w:rsidRPr="009930EE">
        <w:rPr>
          <w:sz w:val="28"/>
          <w:szCs w:val="28"/>
        </w:rPr>
        <w:t xml:space="preserve"> (далее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Организатор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ярмарки);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администратор ярмарк</w:t>
      </w:r>
      <w:proofErr w:type="gramStart"/>
      <w:r w:rsidRPr="009930EE">
        <w:rPr>
          <w:sz w:val="28"/>
          <w:szCs w:val="28"/>
        </w:rPr>
        <w:t>и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юридическое лицо, индивидуальный предприниматель,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уполномоченный Организатором ярмарки на осуществление функций по подготовке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 проведению ярмарки (далее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Администратор ярмарки);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участник ярмарк</w:t>
      </w:r>
      <w:proofErr w:type="gramStart"/>
      <w:r w:rsidRPr="009930EE">
        <w:rPr>
          <w:sz w:val="28"/>
          <w:szCs w:val="28"/>
        </w:rPr>
        <w:t>и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зарегистрированные в установленном законодательством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 порядке юридическое лицо, индивидуальный предприниматель,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а также гражданин (в том числе гражданин, ведущий крестьянское (фермерское)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хозяйство, личное подсобное хозяйство или занимающийся садоводством, огородничеством,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животноводством), которым в соответствии с настоящим Порядком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предоставлено торговое место на ярмарке (далее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Участник ярмарки);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продаве</w:t>
      </w:r>
      <w:proofErr w:type="gramStart"/>
      <w:r w:rsidRPr="009930EE">
        <w:rPr>
          <w:sz w:val="28"/>
          <w:szCs w:val="28"/>
        </w:rPr>
        <w:t>ц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зарегистрированные в установленном законодательством Российской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Федерации порядке индивидуальный предприниматель, гражданин (в том числе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гражданин, ведущий крестьянское (фермерское) хозяйство, личное подсобное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хозяйство или занимающийся садоводством, огородничеством, животноводством),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которые заключили с Администратором ярмарки договор о предоставлении торгового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места и непосредственно осуществляют на торговом месте деятельность по продаже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товаров (выполнению работ, оказанию услуг) на ярмарке, а также физические лица,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привлекаемые для осуществления указанной </w:t>
      </w:r>
      <w:r w:rsidRPr="009930EE">
        <w:rPr>
          <w:sz w:val="28"/>
          <w:szCs w:val="28"/>
        </w:rPr>
        <w:lastRenderedPageBreak/>
        <w:t>деятельности лицом, с которым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заключен договор о предоставлении торгового места (дале</w:t>
      </w:r>
      <w:proofErr w:type="gramStart"/>
      <w:r w:rsidRPr="009930EE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Продавец).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Ярмарки подразделяются на следующие виды: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Сезонны</w:t>
      </w:r>
      <w:proofErr w:type="gramStart"/>
      <w:r w:rsidRPr="009930EE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ярмарки, организуемые в целях реализации сезонного вида товаров,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выполнения сезонных работ, оказания сезонных услуг и проведение которых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приурочено к определенным периодам, временам года, сезонам;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Праздничны</w:t>
      </w:r>
      <w:proofErr w:type="gramStart"/>
      <w:r w:rsidRPr="009930EE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ярмарки, проведение которых приурочено к праздничным дням;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выходного дн</w:t>
      </w:r>
      <w:proofErr w:type="gramStart"/>
      <w:r w:rsidRPr="009930EE">
        <w:rPr>
          <w:sz w:val="28"/>
          <w:szCs w:val="28"/>
        </w:rPr>
        <w:t>я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ярмарки, проведение которых приурочено к выходным дням;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по видам товаров, реализуемых на ярмарках,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</w:t>
      </w:r>
      <w:proofErr w:type="gramStart"/>
      <w:r w:rsidRPr="009930EE">
        <w:rPr>
          <w:sz w:val="28"/>
          <w:szCs w:val="28"/>
        </w:rPr>
        <w:t>сельскохозяйственные</w:t>
      </w:r>
      <w:proofErr w:type="gramEnd"/>
      <w:r w:rsidRPr="009930EE">
        <w:rPr>
          <w:sz w:val="28"/>
          <w:szCs w:val="28"/>
        </w:rPr>
        <w:t>, продовольственные,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специализированные, универсальные.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2. Под территорию ярмарки Организатором или Администратором ярмарки отводится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место, расположенное в стационарных объектах или на земельном участке, предназначенном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для использования под организацию торговли.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Не допускается организация ярмарок в местах, не установленных Организатором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3. Место для размещения ярмарки должно иметь твердое покрытие, предназначенное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для торговли с палаток, лотков, автомашин и иных аналогично обустроенных 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обеспечивающих показ и реализацию товара торговых мест, а также с применением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передвижных средств развозной и разносной торговли.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4. Запрещается проведение ярмарок в границах территорий объектов культурного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наследия, в организациях культуры, физкультурн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оздоровительных и спортивных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сооружениях, в детских, образовател</w:t>
      </w:r>
      <w:r>
        <w:rPr>
          <w:sz w:val="28"/>
          <w:szCs w:val="28"/>
        </w:rPr>
        <w:t>ьных и медицинских организациях</w:t>
      </w:r>
      <w:r w:rsidRPr="009930EE">
        <w:rPr>
          <w:sz w:val="28"/>
          <w:szCs w:val="28"/>
        </w:rPr>
        <w:t xml:space="preserve"> и на прилегающих к ним территориях.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5. Режим работы ярмарки определяется ее организатором самостоятельно 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следующих пределах времени: начало работы ярмарк</w:t>
      </w:r>
      <w:proofErr w:type="gramStart"/>
      <w:r w:rsidRPr="009930EE">
        <w:rPr>
          <w:sz w:val="28"/>
          <w:szCs w:val="28"/>
        </w:rPr>
        <w:t>и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не ранее 7 часов утра,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завершение работы</w:t>
      </w:r>
      <w:r>
        <w:rPr>
          <w:sz w:val="28"/>
          <w:szCs w:val="28"/>
        </w:rPr>
        <w:t>-</w:t>
      </w:r>
      <w:r w:rsidRPr="009930EE">
        <w:rPr>
          <w:sz w:val="28"/>
          <w:szCs w:val="28"/>
        </w:rPr>
        <w:t xml:space="preserve"> не позднее 20 часов вечера по местному времени.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6. В целях организации деятельности ярмарки Организатор ярмарки осуществляет: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составление Плана проведения ярмарок;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определение места проведения ярмарки, в том числе согласование его с органами,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уполномоченными на осуществление </w:t>
      </w:r>
      <w:proofErr w:type="gramStart"/>
      <w:r w:rsidRPr="009930EE">
        <w:rPr>
          <w:sz w:val="28"/>
          <w:szCs w:val="28"/>
        </w:rPr>
        <w:t>контроля за</w:t>
      </w:r>
      <w:proofErr w:type="gramEnd"/>
      <w:r w:rsidRPr="009930EE">
        <w:rPr>
          <w:sz w:val="28"/>
          <w:szCs w:val="28"/>
        </w:rPr>
        <w:t xml:space="preserve"> обеспечением пожарной безопасности,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за охраной общественного порядка, а также с органами по контролю 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надзору в сфере обеспечения санитарн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эпидемиологического благополучия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населения или органами по надзору в сфере защиты прав потребителей и благополучия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человека и другими заинтересованными органами и организациями;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разработку схемы размещения торговых мест на ярмарке;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определение категории Участников ярмарки, которым торговые места на ярмарке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предоставляются на льготных условиях в соответствии с законодательством.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7. Организатор ярмарки не </w:t>
      </w:r>
      <w:proofErr w:type="gramStart"/>
      <w:r w:rsidRPr="009930EE">
        <w:rPr>
          <w:sz w:val="28"/>
          <w:szCs w:val="28"/>
        </w:rPr>
        <w:t>позднее</w:t>
      </w:r>
      <w:proofErr w:type="gramEnd"/>
      <w:r w:rsidRPr="009930EE">
        <w:rPr>
          <w:sz w:val="28"/>
          <w:szCs w:val="28"/>
        </w:rPr>
        <w:t xml:space="preserve"> чем за месяц до начала года, в течение которого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планируется проведение ярмарок, разрабатывает План проведения ярмарок с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указанием их вида, мест и сроков проведения. План проведения ярмарок подлежит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опубликованию в средствах массовой информации и размещению в сети Интернет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рабочего поселка Чик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администрация)</w:t>
      </w:r>
      <w:r w:rsidRPr="009930EE">
        <w:rPr>
          <w:sz w:val="28"/>
          <w:szCs w:val="28"/>
        </w:rPr>
        <w:t>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lastRenderedPageBreak/>
        <w:t>В случае необходимости проведения ярмарок, не предусмотренных Планом проведения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ярмарок, Организатор ярмарки публикует соответствующую информацию 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средствах массовой информации и размещает в сети Интернет на официальном сайте</w:t>
      </w:r>
      <w:r>
        <w:rPr>
          <w:sz w:val="28"/>
          <w:szCs w:val="28"/>
        </w:rPr>
        <w:t xml:space="preserve"> администрации</w:t>
      </w:r>
      <w:r w:rsidRPr="009930EE">
        <w:rPr>
          <w:sz w:val="28"/>
          <w:szCs w:val="28"/>
        </w:rPr>
        <w:t>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8. Юридическое лицо или индивидуальный предприниматель, желающие выступить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Администратором ярмарки, подают Организатору ярмарки заявление с указанием: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930EE">
        <w:rPr>
          <w:sz w:val="28"/>
          <w:szCs w:val="28"/>
        </w:rPr>
        <w:t>полного и сокращенного наименования (в случае, если имеется), в том числе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фирменного наименования, и организационн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правовой формы юридического лица,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места его нахождения, государственного регистрационного номера записи о создании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юридического лица и данных документа, подтверждающего факт внесения сведений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 юридическом лице в Единый государственный реестр юридических лиц, – для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юридического лица, идентификационного номера налогоплательщика;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930EE">
        <w:rPr>
          <w:sz w:val="28"/>
          <w:szCs w:val="28"/>
        </w:rPr>
        <w:t>фамилии, имени и отчества (в случае, если имеется) индивидуального предпринимателя,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места его жительства, данных документа, удостоверяющего его личность,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государственного регистрационного номера записи о государственной регистрации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индивидуального предпринимателя и данных документа, подтверждающего факт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внесения сведений об индивидуальном предпринимателе в Единый государственный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реестр индивидуальных предпринимателей, идентификационного номера налогоплательщика.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9. Администратор ярмарки определяется Организатором ярмарки на заседании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комиссии, состав которой утверждается </w:t>
      </w:r>
      <w:r>
        <w:rPr>
          <w:sz w:val="28"/>
          <w:szCs w:val="28"/>
        </w:rPr>
        <w:t>Г</w:t>
      </w:r>
      <w:r w:rsidRPr="009930EE">
        <w:rPr>
          <w:sz w:val="28"/>
          <w:szCs w:val="28"/>
        </w:rPr>
        <w:t>лавой</w:t>
      </w:r>
      <w:r>
        <w:rPr>
          <w:sz w:val="28"/>
          <w:szCs w:val="28"/>
        </w:rPr>
        <w:t xml:space="preserve"> рабочего поселка Чик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Глава)</w:t>
      </w:r>
      <w:r w:rsidRPr="009930EE">
        <w:rPr>
          <w:sz w:val="28"/>
          <w:szCs w:val="28"/>
        </w:rPr>
        <w:t>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10. По результатам рассмотрения заявлений Организатор ярмарки принимает решение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об организации и проведении ярмарки и направляет решение на утверждение </w:t>
      </w:r>
      <w:r>
        <w:rPr>
          <w:sz w:val="28"/>
          <w:szCs w:val="28"/>
        </w:rPr>
        <w:t>Г</w:t>
      </w:r>
      <w:r w:rsidRPr="009930EE">
        <w:rPr>
          <w:sz w:val="28"/>
          <w:szCs w:val="28"/>
        </w:rPr>
        <w:t>лаве соответствующим распорядительным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документом, который подлежит опубликованию в средствах массовой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информации и размещению в сети Интернет на официальном сайте администрации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не </w:t>
      </w:r>
      <w:proofErr w:type="gramStart"/>
      <w:r w:rsidRPr="009930EE">
        <w:rPr>
          <w:sz w:val="28"/>
          <w:szCs w:val="28"/>
        </w:rPr>
        <w:t>позднее</w:t>
      </w:r>
      <w:proofErr w:type="gramEnd"/>
      <w:r w:rsidRPr="009930EE">
        <w:rPr>
          <w:sz w:val="28"/>
          <w:szCs w:val="28"/>
        </w:rPr>
        <w:t xml:space="preserve"> чем за 5 дней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до проведения ярмарки.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Решение должно содержать наименование Администратора ярмарки; вид ярмарки;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место проведения ярмарки; срок проведения ярмарки; режим работы ярмарки;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порядок предоставления торгового места, в том числе порядок исчисления платы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(в случае, если плата установлена) за предоставление торгового места на ярмарке.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930EE">
        <w:rPr>
          <w:sz w:val="28"/>
          <w:szCs w:val="28"/>
        </w:rPr>
        <w:t>. В целях подготовки и проведения ярмарки Администратор ярмарки информирует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 форме рекламных сообщений в средствах массовой информации и (или) иными, не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запрещенными законодательством способами население и потенциальных Участников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ярмарки о проведении ярмарки.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930EE">
        <w:rPr>
          <w:sz w:val="28"/>
          <w:szCs w:val="28"/>
        </w:rPr>
        <w:t>. Администратор ярмарки обязан: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согласовать место размещения ярмарки с органами, уполномоченными на осуществление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контроля за обеспечением пожарной безопасности, за охраной общественного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порядка, а также с органами по контролю и надзору в сфере обеспечения санитарн</w:t>
      </w:r>
      <w:proofErr w:type="gramStart"/>
      <w:r w:rsidRPr="009930EE">
        <w:rPr>
          <w:sz w:val="28"/>
          <w:szCs w:val="28"/>
        </w:rPr>
        <w:t>о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благополучия населения или </w:t>
      </w:r>
      <w:r w:rsidRPr="009930EE">
        <w:rPr>
          <w:sz w:val="28"/>
          <w:szCs w:val="28"/>
        </w:rPr>
        <w:lastRenderedPageBreak/>
        <w:t>органами по надзору в сфере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защиты прав потребителей и благополучия человека и другими заинтересованными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органами и организациями;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предоставить Организатору на согласование схему размещения торговых мест на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ярмарке;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оборудовать доступное для обозрения место, на котором размещается информация с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указанием его наименования, юридического адреса, режима работы ярмарки, 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правилах продажи отдельных видов товаров, адресах и телефонах контролирующих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органов;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обеспечить выполнение Участниками ярмарки и Продавцами требований законодательства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 в сфере защиты прав потребителей, законодательства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 в области обеспечения санитарн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благополучия населения и иных предусмотренных законодательством Российской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Федерации требований;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произвести разметку и нумерацию торговых мест согласно схеме размещения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торговых мест на ярмарке;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оборудовать место проведения ярмарки контейнерами для сбора мусора в соответствии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 требованиями санитарных правил и организовать уборку и вывоз мусора. Поддерживать чистоту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 порядок на закрепленной территории в течение всего времени работы ярмарки. По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окончании работы ярмарки произвести уборку закрепленной территории;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обеспечить установку в доступном для покупателей месте контрольных весов,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соответствующих метрологическим правилам и нормам.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9930EE">
        <w:rPr>
          <w:sz w:val="28"/>
          <w:szCs w:val="28"/>
        </w:rPr>
        <w:t>. Торговые места на ярмарке размещаются в соответствии со схемой размещения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торговых мест на ярмарке, разработанной Администратором ярмарки и согласованной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 Организатором ярмарки. При формировании схемы размещения торговых мест на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ярмарке, где предполагается осуществление деятельности по продаже сельскохозяйственной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продукции, должны быть предусмотрены торговые места для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реализации сельскохозяйственной продукции, не прошедшей промышленной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переработки, в том числе с автотранспортных средств.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9930EE">
        <w:rPr>
          <w:sz w:val="28"/>
          <w:szCs w:val="28"/>
        </w:rPr>
        <w:t>. Лица, желающие принять участие в ярмарке, подают Администратору ярмарки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заявление с указанием: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срока предоставления торгового места и цели его использования;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полного и сокращенного наименования (в случае, если имеется), в том числе фирменного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наименования, и организационн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правовой формы юридического лица, места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его нахождения, государственного регистрационного номера записи о создании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юридического лица и данных документа, подтверждающего факт внесения сведений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 юридическом лице в Единый государственный реестр юридических лиц, – для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юридического лица;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фамилии, имени и отчества (в случае, если имеется) индивидуального предпринимателя,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места его жительства, данных документа, удостоверяющего его личность,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государственного регистрационного номера записи о государственной регистрации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индивидуального предпринимателя и данных документа, подтверждающего факт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внесения сведений об индивидуальном предпринимателе в Единый государственный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реестр индивидуальных предпринимателей, – для индивидуального предпринимателя;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930EE">
        <w:rPr>
          <w:sz w:val="28"/>
          <w:szCs w:val="28"/>
        </w:rPr>
        <w:lastRenderedPageBreak/>
        <w:t>фамилии, имени и отчества (в случае, если имеется) гражданина, места его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жительства, данных документа, удостоверяющего его личность, реквизитов документа,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подтверждающего ведение крестьянского (фермерского) хозяйства, личного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подсобного хозяйства или занятие садоводством, огородничеством, животноводством,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– для физических лиц;</w:t>
      </w:r>
      <w:proofErr w:type="gramEnd"/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идентификационного номера налогоплательщика и данных документа о постановке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 учет в налоговом орган</w:t>
      </w:r>
      <w:proofErr w:type="gramStart"/>
      <w:r w:rsidRPr="009930EE">
        <w:rPr>
          <w:sz w:val="28"/>
          <w:szCs w:val="28"/>
        </w:rPr>
        <w:t>е</w:t>
      </w:r>
      <w:r>
        <w:rPr>
          <w:sz w:val="28"/>
          <w:szCs w:val="28"/>
        </w:rPr>
        <w:t>-</w:t>
      </w:r>
      <w:proofErr w:type="gramEnd"/>
      <w:r w:rsidRPr="009930EE">
        <w:rPr>
          <w:sz w:val="28"/>
          <w:szCs w:val="28"/>
        </w:rPr>
        <w:t xml:space="preserve"> для юридических лиц и индивидуальных предпринимателей.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Сведения, указанные в заявлении, должны быть подтверждены документально.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Заявление о предоставлении торгового места на ярмарке может быть подано 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течение всего срока проведения ярмарки.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9930EE">
        <w:rPr>
          <w:sz w:val="28"/>
          <w:szCs w:val="28"/>
        </w:rPr>
        <w:t>. При подаче заявления также представляются копии следующих документов,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выдаваемых в порядке и случаях, предусмотренных законодательством Российской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Федерации: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заключение государственной лаборатории ветеринарн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санитарной экспертизы или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подразделения государственного ветеринарного надзора;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санитарн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эпидемиологическое заключение о соответствии видов деятельности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(работ, услуг), продукции требованиям государственных санитарно-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эпидемиологических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правил и нормативов.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9930EE">
        <w:rPr>
          <w:sz w:val="28"/>
          <w:szCs w:val="28"/>
        </w:rPr>
        <w:t>. При отсутствии расхождений по представленным сведениям и документам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незамедлительно принимается решение о предоставлении торгового места.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Торговые места на ярмарках предоставляются Администратором ярмарки на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договорной основе в соответствии с законодательством Российской Федерации.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Гражданам, ведущим крестьянское (фермерское) хозяйство, личное подсобное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хозяйство или занимающимся садоводством и огородничеством, торговое место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представляется после получения заключения государственной лаборатории ветеринарн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санитарной экспертизы или подразделения государственной ветеринарной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экспертизы (при реализации пищевых продуктов животного и растительного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происхождения).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При взимании платы за предоставленное торговое место Администратор ярмарки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обязан выдать Участнику ярмарки кассовый чек или квитанцию об уплате за торговое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место.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Администратору ярмарки в соответствии с антимонопольным законодательством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 запрещается создавать дискриминационные условия при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распределении торговых мест.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9930EE">
        <w:rPr>
          <w:sz w:val="28"/>
          <w:szCs w:val="28"/>
        </w:rPr>
        <w:t>. Предоставленное Администратором ярмарки торговое место не может быть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передано Участником ярмарки третьему лицу.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9930EE">
        <w:rPr>
          <w:sz w:val="28"/>
          <w:szCs w:val="28"/>
        </w:rPr>
        <w:t>. При осуществлении деятельности по продаже товаров на ярмарке Участник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ярмарки обязан: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соблюдать требования законодательства Российской Федерации о защите прав потребителей,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законодательства Российской Федерации в области обеспечения санитарн</w:t>
      </w:r>
      <w:proofErr w:type="gramStart"/>
      <w:r w:rsidRPr="009930EE">
        <w:rPr>
          <w:sz w:val="28"/>
          <w:szCs w:val="28"/>
        </w:rPr>
        <w:t>о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эпидемиологического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благополучия населения, требования, предъявляемые законодательством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 к продаже отдельных видов товаров, и иные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предусмотренные законодательством Российской Федерации требования;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lastRenderedPageBreak/>
        <w:t>иметь в наличии торговое оборудование, предназначенное для выкладки товаров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(горки, подтоварники для хранения товарного запаса и др.);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производить на торговом месте уборку мусора в течение рабочего дня и после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завершения торговли (выполнения работ, оказания услуг);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хранить в течение всего периода осуществления деятельности по продаже товаров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(выполнению работ, оказанию услуг) на ярмарке документы, подтверждающие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предоставление торгового места.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Pr="009930EE">
        <w:rPr>
          <w:sz w:val="28"/>
          <w:szCs w:val="28"/>
        </w:rPr>
        <w:t>. Продажа товаров на ярмарке осуществляется при наличии: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в случаях, установленных законодательством Российской Федерации, – документов,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подтверждающих соответствие товаров установленным требованиям (сертификат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или декларация о соответствии либо их копии, заверенные в установленном порядке),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товарн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сопроводительных документов;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документов, удостоверяющих личность Продавца;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документов, подтверждающих трудовые или гражданск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правовые отношения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Продавца с Участником ярмарки;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в случаях, предусмотренных законодательством Российской Федерации, – личной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медицинской книжки Продавца с отметкой о прохождении медосмотра.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При реализации пищевых продуктов с автотранспортного средства обязательно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наличие оформленного в установленном порядке санитарного паспорта на автотранспортное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средство.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930EE">
        <w:rPr>
          <w:sz w:val="28"/>
          <w:szCs w:val="28"/>
        </w:rPr>
        <w:t>Граждане, ведущие крестьянское (фермерское) хозяйство, личное подсобное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хозяйство или занимающиеся садоводством и огородничеством, должны иметь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документ (справку), подтверждающий ведение гражданином крестьянского (фермерского)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хозяйства, личного подсобного хозяйства, садоводства, огородничества.</w:t>
      </w:r>
      <w:proofErr w:type="gramEnd"/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9930EE">
        <w:rPr>
          <w:sz w:val="28"/>
          <w:szCs w:val="28"/>
        </w:rPr>
        <w:t>. Документы, указанные в пункте 18 настоящего Порядка, хранятся у Продавца 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течение всего времени осуществления деятельности по продаже товаров (выполнению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работ, оказанию услуг) на ярмарке и предъявляются по требованию Организатора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ярмарки, контролирующих органов и покупателей в случаях, предусмотренных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законодательством Российской Федерации.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Pr="009930EE">
        <w:rPr>
          <w:sz w:val="28"/>
          <w:szCs w:val="28"/>
        </w:rPr>
        <w:t>. В случае если продажа товаров (выполнение работ, оказание услуг) на ярмарке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осуществляется с использованием средств измерений (весов, гирь, мерных емкостей,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метров и других), Продавцами на торговом месте должны быть установлены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соответствующие метрологическим правилам и нормам измерительные приборы.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Измерительные приборы должны быть установлены таким образом, чтобы в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наглядной и доступной форме обеспечивать процессы взвешивания товаров,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определения их стоимости, а также их отпуска.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Pr="009930EE">
        <w:rPr>
          <w:sz w:val="28"/>
          <w:szCs w:val="28"/>
        </w:rPr>
        <w:t>. Если иное не предусмотрено законодательством Российской Федерации, на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ярмарке запрещается реализация: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скоропортящихся пищевых продуктов при отсутствии холодильного оборудования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для их хранения и реализации;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драгоценных металлов, камней и изделий из них;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растений, животных и птицы, добыча и реализация которых запрещена законодательством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Российской Федерации, редких и исчезающих видов животного 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растительного мира, занесенных в Красную книгу Российской Федерации, а также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lastRenderedPageBreak/>
        <w:t>подпадающих под действие Конвенции о международной торговле видами дикой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фауны и флоры, находящимися под угрозой исчезновения;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алкогольной и спиртосодержащей продукции;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табачных изделий;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мяса и субпродуктов сельскохозяйственных животных без клейм и ветеринарного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свидетельства;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непотрошеной птицы, за исключением дичи;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яиц из хозяйств, неблагополучных по сальмонеллезам, а также с загрязненной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скорлупой, с пороками, с насечкой, утиных и гусиных яиц;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пищевых продуктов домашнего приготовления (салатов, кондитерских изделий с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кремом, мягкого мороженого, безалкогольных напитков, дикорастущих свежих,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сухих, маринованных и соленых грибов, всех видов консервированной в герметически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закрытые банки продукции, студней, паштетов, мясных и рыбных кулинарных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 xml:space="preserve">изделий и других </w:t>
      </w:r>
      <w:proofErr w:type="spellStart"/>
      <w:r w:rsidRPr="009930EE">
        <w:rPr>
          <w:sz w:val="28"/>
          <w:szCs w:val="28"/>
        </w:rPr>
        <w:t>эпидемиологически</w:t>
      </w:r>
      <w:proofErr w:type="spellEnd"/>
      <w:r w:rsidRPr="009930EE">
        <w:rPr>
          <w:sz w:val="28"/>
          <w:szCs w:val="28"/>
        </w:rPr>
        <w:t xml:space="preserve"> опасных продуктов);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продажа продовольственных товаров непромышленного изготовления, не имеющих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ветеринарн</w:t>
      </w:r>
      <w:proofErr w:type="gramStart"/>
      <w:r w:rsidRPr="009930EE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сопроводительных документов, а также без соблюдения соответствующих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условий для хранения и продажи;</w:t>
      </w:r>
    </w:p>
    <w:p w:rsidR="00A56C86" w:rsidRPr="009930EE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товаров, бывших в употреблении (нижнее белье, белье для сна, детское белье,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домашняя обувь, товары личной гигиены).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9930EE">
        <w:rPr>
          <w:sz w:val="28"/>
          <w:szCs w:val="28"/>
        </w:rPr>
        <w:t xml:space="preserve">. </w:t>
      </w:r>
      <w:proofErr w:type="gramStart"/>
      <w:r w:rsidRPr="009930EE">
        <w:rPr>
          <w:sz w:val="28"/>
          <w:szCs w:val="28"/>
        </w:rPr>
        <w:t>Контроль за</w:t>
      </w:r>
      <w:proofErr w:type="gramEnd"/>
      <w:r w:rsidRPr="009930EE">
        <w:rPr>
          <w:sz w:val="28"/>
          <w:szCs w:val="28"/>
        </w:rPr>
        <w:t xml:space="preserve"> соблюдением требований, установленных настоящим Порядком,</w:t>
      </w:r>
      <w:r>
        <w:rPr>
          <w:sz w:val="28"/>
          <w:szCs w:val="28"/>
        </w:rPr>
        <w:t xml:space="preserve"> </w:t>
      </w:r>
      <w:r w:rsidRPr="009930EE">
        <w:rPr>
          <w:sz w:val="28"/>
          <w:szCs w:val="28"/>
        </w:rPr>
        <w:t>осуществляется Организатором и Администратором ярмарки в пределах их компетенции</w:t>
      </w:r>
      <w:r>
        <w:rPr>
          <w:sz w:val="28"/>
          <w:szCs w:val="28"/>
        </w:rPr>
        <w:t>.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56C86" w:rsidRDefault="00A56C86" w:rsidP="00A56C86">
      <w:pPr>
        <w:rPr>
          <w:sz w:val="28"/>
          <w:szCs w:val="28"/>
        </w:rPr>
        <w:sectPr w:rsidR="00A56C86" w:rsidSect="00FA4B25">
          <w:pgSz w:w="11905" w:h="16838"/>
          <w:pgMar w:top="567" w:right="567" w:bottom="1134" w:left="1134" w:header="720" w:footer="720" w:gutter="0"/>
          <w:cols w:space="720"/>
          <w:noEndnote/>
          <w:docGrid w:linePitch="299"/>
        </w:sectPr>
      </w:pPr>
    </w:p>
    <w:p w:rsidR="00A56C86" w:rsidRDefault="00A56C86" w:rsidP="00A56C86">
      <w:pPr>
        <w:rPr>
          <w:sz w:val="28"/>
          <w:szCs w:val="28"/>
        </w:rPr>
      </w:pPr>
    </w:p>
    <w:p w:rsidR="00A56C86" w:rsidRDefault="00A56C86" w:rsidP="00A56C86">
      <w:pPr>
        <w:autoSpaceDE w:val="0"/>
        <w:autoSpaceDN w:val="0"/>
        <w:adjustRightInd w:val="0"/>
        <w:ind w:left="10206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№ 2</w:t>
      </w:r>
    </w:p>
    <w:p w:rsidR="00A56C86" w:rsidRPr="009930EE" w:rsidRDefault="00A56C86" w:rsidP="00A56C86">
      <w:pPr>
        <w:autoSpaceDE w:val="0"/>
        <w:autoSpaceDN w:val="0"/>
        <w:adjustRightInd w:val="0"/>
        <w:ind w:left="10206"/>
        <w:jc w:val="both"/>
        <w:rPr>
          <w:sz w:val="28"/>
          <w:szCs w:val="28"/>
        </w:rPr>
      </w:pPr>
      <w:r w:rsidRPr="009930EE">
        <w:rPr>
          <w:sz w:val="28"/>
          <w:szCs w:val="28"/>
        </w:rPr>
        <w:t>Утвержден</w:t>
      </w:r>
      <w:r>
        <w:rPr>
          <w:sz w:val="28"/>
          <w:szCs w:val="28"/>
        </w:rPr>
        <w:t xml:space="preserve"> постановлением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A56C86" w:rsidRPr="009930EE" w:rsidRDefault="00A56C86" w:rsidP="00A56C86">
      <w:pPr>
        <w:autoSpaceDE w:val="0"/>
        <w:autoSpaceDN w:val="0"/>
        <w:adjustRightInd w:val="0"/>
        <w:ind w:left="10206"/>
        <w:jc w:val="both"/>
        <w:rPr>
          <w:sz w:val="28"/>
          <w:szCs w:val="28"/>
        </w:rPr>
      </w:pPr>
      <w:r w:rsidRPr="009930EE">
        <w:rPr>
          <w:sz w:val="28"/>
          <w:szCs w:val="28"/>
        </w:rPr>
        <w:t xml:space="preserve">от </w:t>
      </w:r>
      <w:r>
        <w:rPr>
          <w:sz w:val="28"/>
          <w:szCs w:val="28"/>
        </w:rPr>
        <w:t>10. 10. 20113 № 121</w:t>
      </w:r>
    </w:p>
    <w:p w:rsidR="00A56C86" w:rsidRDefault="00A56C86" w:rsidP="00A56C86">
      <w:pPr>
        <w:autoSpaceDE w:val="0"/>
        <w:autoSpaceDN w:val="0"/>
        <w:adjustRightInd w:val="0"/>
        <w:ind w:left="10206"/>
        <w:jc w:val="both"/>
        <w:rPr>
          <w:sz w:val="28"/>
          <w:szCs w:val="28"/>
        </w:rPr>
      </w:pP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56C86" w:rsidRPr="00FA4B25" w:rsidRDefault="00A56C86" w:rsidP="00A56C86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FA4B25">
        <w:rPr>
          <w:b/>
          <w:sz w:val="28"/>
          <w:szCs w:val="28"/>
        </w:rPr>
        <w:t>ПЛАН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 ярмарок на территории р. п. Чик на 20013 год</w:t>
      </w:r>
    </w:p>
    <w:p w:rsidR="00A56C86" w:rsidRDefault="00A56C86" w:rsidP="00A56C8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570"/>
        <w:gridCol w:w="2034"/>
        <w:gridCol w:w="1757"/>
        <w:gridCol w:w="1984"/>
        <w:gridCol w:w="1701"/>
        <w:gridCol w:w="1843"/>
        <w:gridCol w:w="1843"/>
        <w:gridCol w:w="1843"/>
        <w:gridCol w:w="1701"/>
      </w:tblGrid>
      <w:tr w:rsidR="00A56C86" w:rsidRPr="00912F06" w:rsidTr="002F7FA0">
        <w:tc>
          <w:tcPr>
            <w:tcW w:w="570" w:type="dxa"/>
            <w:vMerge w:val="restart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34" w:type="dxa"/>
            <w:vMerge w:val="restart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Адрес проведения ярмарок</w:t>
            </w:r>
          </w:p>
        </w:tc>
        <w:tc>
          <w:tcPr>
            <w:tcW w:w="12672" w:type="dxa"/>
            <w:gridSpan w:val="7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Вид ярмарки</w:t>
            </w:r>
          </w:p>
        </w:tc>
      </w:tr>
      <w:tr w:rsidR="00A56C86" w:rsidRPr="00912F06" w:rsidTr="002F7FA0">
        <w:tc>
          <w:tcPr>
            <w:tcW w:w="570" w:type="dxa"/>
            <w:vMerge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34" w:type="dxa"/>
            <w:vMerge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442" w:type="dxa"/>
            <w:gridSpan w:val="3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по времени проведения</w:t>
            </w:r>
          </w:p>
        </w:tc>
        <w:tc>
          <w:tcPr>
            <w:tcW w:w="7230" w:type="dxa"/>
            <w:gridSpan w:val="4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по видам реализуемой продукции</w:t>
            </w:r>
          </w:p>
        </w:tc>
      </w:tr>
      <w:tr w:rsidR="00A56C86" w:rsidRPr="00912F06" w:rsidTr="002F7FA0">
        <w:tc>
          <w:tcPr>
            <w:tcW w:w="570" w:type="dxa"/>
            <w:vMerge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34" w:type="dxa"/>
            <w:vMerge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57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сезонная</w:t>
            </w:r>
          </w:p>
        </w:tc>
        <w:tc>
          <w:tcPr>
            <w:tcW w:w="198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выходного дня</w:t>
            </w:r>
          </w:p>
        </w:tc>
        <w:tc>
          <w:tcPr>
            <w:tcW w:w="1701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праздничная</w:t>
            </w:r>
          </w:p>
        </w:tc>
        <w:tc>
          <w:tcPr>
            <w:tcW w:w="1843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r>
              <w:t>универсальная</w:t>
            </w:r>
          </w:p>
        </w:tc>
        <w:tc>
          <w:tcPr>
            <w:tcW w:w="1843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proofErr w:type="spellStart"/>
            <w:proofErr w:type="gramStart"/>
            <w:r>
              <w:t>продовольст</w:t>
            </w:r>
            <w:proofErr w:type="spellEnd"/>
            <w:r>
              <w:t>-венная</w:t>
            </w:r>
            <w:proofErr w:type="gramEnd"/>
          </w:p>
        </w:tc>
        <w:tc>
          <w:tcPr>
            <w:tcW w:w="1843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proofErr w:type="spellStart"/>
            <w:proofErr w:type="gramStart"/>
            <w:r>
              <w:t>сельскохозяй-ственная</w:t>
            </w:r>
            <w:proofErr w:type="spellEnd"/>
            <w:proofErr w:type="gramEnd"/>
          </w:p>
        </w:tc>
        <w:tc>
          <w:tcPr>
            <w:tcW w:w="1701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center"/>
            </w:pPr>
            <w:proofErr w:type="spellStart"/>
            <w:proofErr w:type="gramStart"/>
            <w:r>
              <w:t>специализи-рованная</w:t>
            </w:r>
            <w:proofErr w:type="spellEnd"/>
            <w:proofErr w:type="gramEnd"/>
          </w:p>
        </w:tc>
      </w:tr>
      <w:tr w:rsidR="00A56C86" w:rsidRPr="00912F06" w:rsidTr="002F7FA0">
        <w:tc>
          <w:tcPr>
            <w:tcW w:w="570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1</w:t>
            </w:r>
          </w:p>
        </w:tc>
        <w:tc>
          <w:tcPr>
            <w:tcW w:w="203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 xml:space="preserve">НСО </w:t>
            </w:r>
            <w:proofErr w:type="spellStart"/>
            <w:r>
              <w:t>Коченевский</w:t>
            </w:r>
            <w:proofErr w:type="spellEnd"/>
            <w:r>
              <w:t xml:space="preserve"> р-н </w:t>
            </w:r>
            <w:proofErr w:type="spellStart"/>
            <w:r>
              <w:t>р.п</w:t>
            </w:r>
            <w:proofErr w:type="gramStart"/>
            <w:r>
              <w:t>.Ч</w:t>
            </w:r>
            <w:proofErr w:type="gramEnd"/>
            <w:r>
              <w:t>ик</w:t>
            </w:r>
            <w:proofErr w:type="spellEnd"/>
            <w:r>
              <w:t xml:space="preserve"> территория прилегающая к Дому Культуры «40 лет Октября»</w:t>
            </w:r>
          </w:p>
        </w:tc>
        <w:tc>
          <w:tcPr>
            <w:tcW w:w="1757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декабрь (каждую пятницу)</w:t>
            </w:r>
          </w:p>
        </w:tc>
        <w:tc>
          <w:tcPr>
            <w:tcW w:w="1984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>
              <w:t>промышлен-ные</w:t>
            </w:r>
            <w:proofErr w:type="spellEnd"/>
            <w:proofErr w:type="gramEnd"/>
            <w:r>
              <w:t xml:space="preserve"> товары</w:t>
            </w:r>
          </w:p>
        </w:tc>
      </w:tr>
      <w:tr w:rsidR="00A56C86" w:rsidRPr="00912F06" w:rsidTr="002F7FA0">
        <w:tc>
          <w:tcPr>
            <w:tcW w:w="570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2</w:t>
            </w:r>
          </w:p>
        </w:tc>
        <w:tc>
          <w:tcPr>
            <w:tcW w:w="203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 xml:space="preserve">НСО </w:t>
            </w:r>
            <w:proofErr w:type="spellStart"/>
            <w:r>
              <w:t>Коченевский</w:t>
            </w:r>
            <w:proofErr w:type="spellEnd"/>
            <w:r>
              <w:t xml:space="preserve"> р-н </w:t>
            </w:r>
            <w:proofErr w:type="spellStart"/>
            <w:r>
              <w:t>р.п</w:t>
            </w:r>
            <w:proofErr w:type="gramStart"/>
            <w:r>
              <w:t>.Ч</w:t>
            </w:r>
            <w:proofErr w:type="gramEnd"/>
            <w:r>
              <w:t>ик</w:t>
            </w:r>
            <w:proofErr w:type="spellEnd"/>
            <w:r>
              <w:t xml:space="preserve"> территория прилегающая к Дому Культуры «40 лет Октября»</w:t>
            </w:r>
          </w:p>
        </w:tc>
        <w:tc>
          <w:tcPr>
            <w:tcW w:w="1757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декабрь (каждую пятницу)</w:t>
            </w:r>
          </w:p>
        </w:tc>
        <w:tc>
          <w:tcPr>
            <w:tcW w:w="1984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обувь</w:t>
            </w:r>
          </w:p>
        </w:tc>
      </w:tr>
      <w:tr w:rsidR="00A56C86" w:rsidRPr="00912F06" w:rsidTr="002F7FA0">
        <w:tc>
          <w:tcPr>
            <w:tcW w:w="570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3</w:t>
            </w:r>
          </w:p>
        </w:tc>
        <w:tc>
          <w:tcPr>
            <w:tcW w:w="203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 xml:space="preserve">НСО </w:t>
            </w:r>
            <w:proofErr w:type="spellStart"/>
            <w:r>
              <w:t>Коченевский</w:t>
            </w:r>
            <w:proofErr w:type="spellEnd"/>
            <w:r>
              <w:t xml:space="preserve"> р-н </w:t>
            </w:r>
            <w:proofErr w:type="spellStart"/>
            <w:r>
              <w:t>р.п</w:t>
            </w:r>
            <w:proofErr w:type="gramStart"/>
            <w:r>
              <w:t>.Ч</w:t>
            </w:r>
            <w:proofErr w:type="gramEnd"/>
            <w:r>
              <w:t>ик</w:t>
            </w:r>
            <w:proofErr w:type="spellEnd"/>
            <w:r>
              <w:t xml:space="preserve"> территория прилегающая к Дому Культуры «40 лет Октября»</w:t>
            </w:r>
          </w:p>
        </w:tc>
        <w:tc>
          <w:tcPr>
            <w:tcW w:w="1757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декабрь (каждый четверг)</w:t>
            </w:r>
          </w:p>
        </w:tc>
        <w:tc>
          <w:tcPr>
            <w:tcW w:w="1984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женская и мужская одежда</w:t>
            </w:r>
          </w:p>
        </w:tc>
      </w:tr>
      <w:tr w:rsidR="00A56C86" w:rsidRPr="00912F06" w:rsidTr="002F7FA0">
        <w:tc>
          <w:tcPr>
            <w:tcW w:w="570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4</w:t>
            </w:r>
          </w:p>
        </w:tc>
        <w:tc>
          <w:tcPr>
            <w:tcW w:w="203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 xml:space="preserve">НСО </w:t>
            </w:r>
            <w:proofErr w:type="spellStart"/>
            <w:r>
              <w:t>Коченевский</w:t>
            </w:r>
            <w:proofErr w:type="spellEnd"/>
            <w:r>
              <w:t xml:space="preserve"> р-н </w:t>
            </w:r>
            <w:proofErr w:type="spellStart"/>
            <w:r>
              <w:t>р.п</w:t>
            </w:r>
            <w:proofErr w:type="gramStart"/>
            <w:r>
              <w:t>.Ч</w:t>
            </w:r>
            <w:proofErr w:type="gramEnd"/>
            <w:r>
              <w:t>ик</w:t>
            </w:r>
            <w:proofErr w:type="spellEnd"/>
            <w:r>
              <w:t xml:space="preserve"> территория прилегающая к Дому Культуры «40 лет Октября»</w:t>
            </w:r>
          </w:p>
        </w:tc>
        <w:tc>
          <w:tcPr>
            <w:tcW w:w="1757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декабрь (каждый четверг)</w:t>
            </w:r>
          </w:p>
        </w:tc>
        <w:tc>
          <w:tcPr>
            <w:tcW w:w="1984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товары народного потребления</w:t>
            </w:r>
          </w:p>
        </w:tc>
      </w:tr>
      <w:tr w:rsidR="00A56C86" w:rsidRPr="00912F06" w:rsidTr="002F7FA0">
        <w:tc>
          <w:tcPr>
            <w:tcW w:w="570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5</w:t>
            </w:r>
          </w:p>
        </w:tc>
        <w:tc>
          <w:tcPr>
            <w:tcW w:w="2034" w:type="dxa"/>
          </w:tcPr>
          <w:p w:rsidR="00A56C86" w:rsidRPr="00912F0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 xml:space="preserve">НСО </w:t>
            </w:r>
            <w:proofErr w:type="spellStart"/>
            <w:r>
              <w:t>Коченевский</w:t>
            </w:r>
            <w:proofErr w:type="spellEnd"/>
            <w:r>
              <w:t xml:space="preserve"> р-н </w:t>
            </w:r>
            <w:proofErr w:type="spellStart"/>
            <w:r>
              <w:t>р.п</w:t>
            </w:r>
            <w:proofErr w:type="gramStart"/>
            <w:r>
              <w:t>.Ч</w:t>
            </w:r>
            <w:proofErr w:type="gramEnd"/>
            <w:r>
              <w:t>ик</w:t>
            </w:r>
            <w:proofErr w:type="spellEnd"/>
            <w:r>
              <w:t xml:space="preserve"> территория прилегающая к Дому Культуры «40 лет Октября»</w:t>
            </w:r>
          </w:p>
        </w:tc>
        <w:tc>
          <w:tcPr>
            <w:tcW w:w="1757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r>
              <w:t>октябр</w:t>
            </w:r>
            <w:proofErr w:type="gramStart"/>
            <w:r>
              <w:t>ь-</w:t>
            </w:r>
            <w:proofErr w:type="gramEnd"/>
            <w:r>
              <w:t xml:space="preserve"> декабрь (каждый четверг и субботу)</w:t>
            </w:r>
          </w:p>
        </w:tc>
        <w:tc>
          <w:tcPr>
            <w:tcW w:w="1984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701" w:type="dxa"/>
          </w:tcPr>
          <w:p w:rsidR="00A56C86" w:rsidRDefault="00A56C86" w:rsidP="002F7FA0">
            <w:pPr>
              <w:autoSpaceDE w:val="0"/>
              <w:autoSpaceDN w:val="0"/>
              <w:adjustRightInd w:val="0"/>
              <w:jc w:val="both"/>
            </w:pPr>
            <w:proofErr w:type="spellStart"/>
            <w:proofErr w:type="gramStart"/>
            <w:r>
              <w:t>Промышлен-ные</w:t>
            </w:r>
            <w:proofErr w:type="spellEnd"/>
            <w:proofErr w:type="gramEnd"/>
            <w:r>
              <w:t xml:space="preserve"> товары</w:t>
            </w:r>
          </w:p>
        </w:tc>
      </w:tr>
    </w:tbl>
    <w:p w:rsidR="00A56C86" w:rsidRDefault="00A56C86" w:rsidP="00A56C86">
      <w:pPr>
        <w:rPr>
          <w:b/>
          <w:sz w:val="28"/>
          <w:szCs w:val="28"/>
        </w:rPr>
        <w:sectPr w:rsidR="00A56C86" w:rsidSect="00912F06">
          <w:pgSz w:w="16838" w:h="11905" w:orient="landscape"/>
          <w:pgMar w:top="1134" w:right="567" w:bottom="565" w:left="1134" w:header="720" w:footer="720" w:gutter="0"/>
          <w:cols w:space="720"/>
          <w:noEndnote/>
          <w:docGrid w:linePitch="299"/>
        </w:sectPr>
      </w:pPr>
    </w:p>
    <w:p w:rsidR="005F3C08" w:rsidRPr="003C648A" w:rsidRDefault="005F3C08" w:rsidP="00B574B5">
      <w:pPr>
        <w:outlineLvl w:val="0"/>
      </w:pPr>
    </w:p>
    <w:sectPr w:rsidR="005F3C08" w:rsidRPr="003C648A" w:rsidSect="003C648A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Centurion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90633"/>
    <w:multiLevelType w:val="hybridMultilevel"/>
    <w:tmpl w:val="30CEB0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50424"/>
    <w:multiLevelType w:val="hybridMultilevel"/>
    <w:tmpl w:val="60563FC8"/>
    <w:lvl w:ilvl="0" w:tplc="ABEAB8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648"/>
    <w:rsid w:val="00024368"/>
    <w:rsid w:val="000F087E"/>
    <w:rsid w:val="000F2495"/>
    <w:rsid w:val="00124845"/>
    <w:rsid w:val="00194773"/>
    <w:rsid w:val="00201235"/>
    <w:rsid w:val="00206C70"/>
    <w:rsid w:val="0020768C"/>
    <w:rsid w:val="00236ACD"/>
    <w:rsid w:val="002B36AB"/>
    <w:rsid w:val="003C648A"/>
    <w:rsid w:val="003F0E75"/>
    <w:rsid w:val="00461648"/>
    <w:rsid w:val="004F62B3"/>
    <w:rsid w:val="005F3C08"/>
    <w:rsid w:val="006E336B"/>
    <w:rsid w:val="00797106"/>
    <w:rsid w:val="008D2E89"/>
    <w:rsid w:val="009231C8"/>
    <w:rsid w:val="009A0DCE"/>
    <w:rsid w:val="009C7E0A"/>
    <w:rsid w:val="009E2B5C"/>
    <w:rsid w:val="00A56C86"/>
    <w:rsid w:val="00A70F5F"/>
    <w:rsid w:val="00AB69C6"/>
    <w:rsid w:val="00B01314"/>
    <w:rsid w:val="00B574B5"/>
    <w:rsid w:val="00BC383D"/>
    <w:rsid w:val="00BF5C69"/>
    <w:rsid w:val="00CC7AB7"/>
    <w:rsid w:val="00CE5428"/>
    <w:rsid w:val="00D0799D"/>
    <w:rsid w:val="00D25031"/>
    <w:rsid w:val="00DD7D32"/>
    <w:rsid w:val="00DF7AD0"/>
    <w:rsid w:val="00EE136B"/>
    <w:rsid w:val="00F35F43"/>
    <w:rsid w:val="00F41EE6"/>
    <w:rsid w:val="00FA0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4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C64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64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C648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C648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A56C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6"/>
    <w:locked/>
    <w:rsid w:val="00A56C86"/>
    <w:rPr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4"/>
    <w:rsid w:val="00A56C86"/>
    <w:pPr>
      <w:shd w:val="clear" w:color="auto" w:fill="FFFFFF"/>
      <w:spacing w:line="293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248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8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4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C64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C64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C648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3C648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A56C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link w:val="6"/>
    <w:locked/>
    <w:rsid w:val="00A56C86"/>
    <w:rPr>
      <w:sz w:val="25"/>
      <w:szCs w:val="25"/>
      <w:shd w:val="clear" w:color="auto" w:fill="FFFFFF"/>
    </w:rPr>
  </w:style>
  <w:style w:type="paragraph" w:customStyle="1" w:styleId="6">
    <w:name w:val="Основной текст6"/>
    <w:basedOn w:val="a"/>
    <w:link w:val="a4"/>
    <w:rsid w:val="00A56C86"/>
    <w:pPr>
      <w:shd w:val="clear" w:color="auto" w:fill="FFFFFF"/>
      <w:spacing w:line="293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1248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8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3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3063</Words>
  <Characters>17463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Chik</cp:lastModifiedBy>
  <cp:revision>9</cp:revision>
  <cp:lastPrinted>2013-10-10T09:27:00Z</cp:lastPrinted>
  <dcterms:created xsi:type="dcterms:W3CDTF">2013-09-06T08:26:00Z</dcterms:created>
  <dcterms:modified xsi:type="dcterms:W3CDTF">2013-10-11T01:14:00Z</dcterms:modified>
</cp:coreProperties>
</file>